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032DDD" w14:textId="2668E3F7" w:rsidR="008D733C" w:rsidRPr="008D733C" w:rsidRDefault="00283BF4" w:rsidP="0064624C">
      <w:pPr>
        <w:jc w:val="center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 w:rsidRPr="008D733C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ПРОГРАММ</w:t>
      </w:r>
      <w:r w:rsidR="00D13668" w:rsidRPr="008D733C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А</w:t>
      </w:r>
      <w:r w:rsidR="00425176" w:rsidRPr="008D733C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 </w:t>
      </w:r>
    </w:p>
    <w:p w14:paraId="05032DDE" w14:textId="34A5FD0A" w:rsidR="008D733C" w:rsidRPr="008D733C" w:rsidRDefault="00E22C8B" w:rsidP="0064624C">
      <w:pPr>
        <w:jc w:val="center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en-US"/>
        </w:rPr>
        <w:t>XI</w:t>
      </w:r>
      <w:r w:rsidR="008D733C" w:rsidRPr="008D733C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en-US"/>
        </w:rPr>
        <w:t>V</w:t>
      </w:r>
      <w:r w:rsidR="008D733C" w:rsidRPr="008D733C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 </w:t>
      </w:r>
      <w:r w:rsidR="00425176" w:rsidRPr="008D733C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ЧАРНОВСКИ</w:t>
      </w:r>
      <w:r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Х</w:t>
      </w:r>
      <w:r w:rsidR="00425176" w:rsidRPr="008D733C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 ЧТЕНИ</w:t>
      </w:r>
      <w:r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Й</w:t>
      </w:r>
      <w:r w:rsidR="008D733C" w:rsidRPr="008D733C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 ПО ОРГАНИЗАЦИИ ПРОИЗВОДСТВА </w:t>
      </w:r>
    </w:p>
    <w:p w14:paraId="05032DDF" w14:textId="200EDA6E" w:rsidR="00426210" w:rsidRDefault="008D733C" w:rsidP="0064624C">
      <w:pPr>
        <w:jc w:val="center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 w:rsidRPr="008D733C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МГТУ ИМ. Н.</w:t>
      </w:r>
      <w:r w:rsidR="00BB1864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 </w:t>
      </w:r>
      <w:r w:rsidRPr="008D733C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Э. БАУМАНА</w:t>
      </w:r>
      <w:r w:rsidR="00425176" w:rsidRPr="008D733C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 </w:t>
      </w:r>
    </w:p>
    <w:p w14:paraId="05032DE0" w14:textId="77777777" w:rsidR="008D733C" w:rsidRDefault="008D733C" w:rsidP="008D733C">
      <w:pPr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</w:p>
    <w:p w14:paraId="05032DE1" w14:textId="2A81BD09" w:rsidR="008D733C" w:rsidRDefault="00BB1864" w:rsidP="008D733C">
      <w:pPr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Формат</w:t>
      </w:r>
      <w:r w:rsidR="008D733C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 проведения: </w:t>
      </w:r>
      <w:r w:rsidR="00CA1BA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онлайн</w:t>
      </w:r>
    </w:p>
    <w:p w14:paraId="02CA157E" w14:textId="2A1FC234" w:rsidR="00E22C8B" w:rsidRDefault="00E22C8B" w:rsidP="008D733C">
      <w:pPr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E22C8B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Дата проведения: </w:t>
      </w:r>
      <w:r w:rsidRPr="00E22C8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6 декабря 2024 года</w:t>
      </w:r>
    </w:p>
    <w:p w14:paraId="4686F4E3" w14:textId="3BCCC6A1" w:rsidR="00E22C8B" w:rsidRDefault="00E22C8B" w:rsidP="008D733C">
      <w:pPr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E22C8B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Ссылка на конференцию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:</w:t>
      </w:r>
      <w:r w:rsidR="00BB1864" w:rsidRPr="00BB1864">
        <w:t xml:space="preserve"> </w:t>
      </w:r>
      <w:hyperlink r:id="rId7" w:history="1">
        <w:r w:rsidR="00BB1864" w:rsidRPr="00EA272B">
          <w:rPr>
            <w:rStyle w:val="aa"/>
            <w:rFonts w:ascii="Times New Roman" w:hAnsi="Times New Roman" w:cs="Times New Roman"/>
            <w:sz w:val="28"/>
            <w:szCs w:val="28"/>
          </w:rPr>
          <w:t>https://webinar9.bmstu.ru/b/jti-kgq-myj-nid</w:t>
        </w:r>
      </w:hyperlink>
    </w:p>
    <w:p w14:paraId="05032DE2" w14:textId="77777777" w:rsidR="008D733C" w:rsidRPr="008D733C" w:rsidRDefault="008D733C" w:rsidP="0064624C">
      <w:pPr>
        <w:jc w:val="center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</w:p>
    <w:tbl>
      <w:tblPr>
        <w:tblStyle w:val="a3"/>
        <w:tblW w:w="10031" w:type="dxa"/>
        <w:tblLayout w:type="fixed"/>
        <w:tblLook w:val="04A0" w:firstRow="1" w:lastRow="0" w:firstColumn="1" w:lastColumn="0" w:noHBand="0" w:noVBand="1"/>
      </w:tblPr>
      <w:tblGrid>
        <w:gridCol w:w="1101"/>
        <w:gridCol w:w="8930"/>
      </w:tblGrid>
      <w:tr w:rsidR="00126403" w:rsidRPr="008D733C" w14:paraId="4BBDFF7C" w14:textId="77777777" w:rsidTr="00CB5D32">
        <w:tc>
          <w:tcPr>
            <w:tcW w:w="1101" w:type="dxa"/>
          </w:tcPr>
          <w:p w14:paraId="72B9F97C" w14:textId="60A1AFEF" w:rsidR="00126403" w:rsidRPr="00126403" w:rsidRDefault="00126403" w:rsidP="0012640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8"/>
                <w:szCs w:val="28"/>
              </w:rPr>
            </w:pPr>
            <w:r w:rsidRPr="00126403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8"/>
                <w:szCs w:val="28"/>
              </w:rPr>
              <w:t>Время</w:t>
            </w:r>
          </w:p>
        </w:tc>
        <w:tc>
          <w:tcPr>
            <w:tcW w:w="8930" w:type="dxa"/>
          </w:tcPr>
          <w:p w14:paraId="63A4FE55" w14:textId="695CF4A9" w:rsidR="00126403" w:rsidRPr="00126403" w:rsidRDefault="00126403" w:rsidP="0012640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8"/>
                <w:szCs w:val="28"/>
              </w:rPr>
            </w:pPr>
            <w:r w:rsidRPr="00126403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8"/>
                <w:szCs w:val="28"/>
              </w:rPr>
              <w:t>Мероприятие</w:t>
            </w:r>
          </w:p>
        </w:tc>
      </w:tr>
      <w:tr w:rsidR="0064624C" w:rsidRPr="008D733C" w14:paraId="05032DF2" w14:textId="77777777" w:rsidTr="00CB5D32">
        <w:tc>
          <w:tcPr>
            <w:tcW w:w="1101" w:type="dxa"/>
          </w:tcPr>
          <w:p w14:paraId="05032DEA" w14:textId="514423E4" w:rsidR="0064624C" w:rsidRPr="00BB1864" w:rsidRDefault="0064624C" w:rsidP="008D733C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8"/>
                <w:szCs w:val="28"/>
              </w:rPr>
            </w:pPr>
            <w:r w:rsidRPr="00BB1864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8"/>
                <w:szCs w:val="28"/>
              </w:rPr>
              <w:t>10.</w:t>
            </w:r>
            <w:r w:rsidR="006C5AE0" w:rsidRPr="00BB1864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8"/>
                <w:szCs w:val="28"/>
              </w:rPr>
              <w:t>30</w:t>
            </w:r>
          </w:p>
        </w:tc>
        <w:tc>
          <w:tcPr>
            <w:tcW w:w="8930" w:type="dxa"/>
          </w:tcPr>
          <w:p w14:paraId="05032DEB" w14:textId="4AB76955" w:rsidR="0064624C" w:rsidRPr="008D733C" w:rsidRDefault="0064624C" w:rsidP="008D733C">
            <w:pPr>
              <w:spacing w:line="276" w:lineRule="auto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8D733C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ОТКРЫТИЕ </w:t>
            </w:r>
            <w:r w:rsidR="00E22C8B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en-US"/>
              </w:rPr>
              <w:t>XI</w:t>
            </w:r>
            <w:r w:rsidRPr="008D733C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en-US"/>
              </w:rPr>
              <w:t>V</w:t>
            </w:r>
            <w:r w:rsidRPr="008D733C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 ЧАРНОВСКИХ ЧТЕНИЙ</w:t>
            </w:r>
          </w:p>
          <w:p w14:paraId="05032DEC" w14:textId="77777777" w:rsidR="0064624C" w:rsidRPr="008D733C" w:rsidRDefault="0064624C" w:rsidP="008D733C">
            <w:pPr>
              <w:spacing w:line="276" w:lineRule="auto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</w:p>
          <w:p w14:paraId="05032DEE" w14:textId="5D7A5E9F" w:rsidR="0064624C" w:rsidRPr="008D733C" w:rsidRDefault="0064624C" w:rsidP="00BB1864">
            <w:pPr>
              <w:spacing w:line="276" w:lineRule="auto"/>
              <w:ind w:right="433"/>
              <w:jc w:val="both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4F226D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8"/>
                <w:szCs w:val="28"/>
              </w:rPr>
              <w:t>Приветственное слово</w:t>
            </w:r>
            <w:r w:rsidR="006C05C4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:</w:t>
            </w:r>
          </w:p>
          <w:p w14:paraId="05032DEF" w14:textId="29990A8E" w:rsidR="0064624C" w:rsidRDefault="00E22C8B" w:rsidP="00BB1864">
            <w:pPr>
              <w:spacing w:line="276" w:lineRule="auto"/>
              <w:ind w:right="433"/>
              <w:jc w:val="both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8D733C"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</w:rPr>
              <w:t>Фалько</w:t>
            </w:r>
            <w:r w:rsidRPr="008D733C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 </w:t>
            </w:r>
            <w:r w:rsidR="0064624C" w:rsidRPr="008D733C"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</w:rPr>
              <w:t>Сергей Григорьевич</w:t>
            </w:r>
            <w:r w:rsidR="001B6150"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</w:rPr>
              <w:t>,</w:t>
            </w:r>
            <w:r w:rsidR="0064624C" w:rsidRPr="008D733C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 д.э.н., профессор, заведующий кафедрой </w:t>
            </w:r>
            <w:r w:rsidR="00BB1864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«</w:t>
            </w:r>
            <w:r w:rsidR="0064624C" w:rsidRPr="008D733C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Экономика и организация производства</w:t>
            </w:r>
            <w:r w:rsidR="00BB1864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»</w:t>
            </w:r>
            <w:r w:rsidR="0064624C" w:rsidRPr="008D733C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 МГТУ им. Н.</w:t>
            </w:r>
            <w:r w:rsidR="00BB1864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 </w:t>
            </w:r>
            <w:r w:rsidR="0064624C" w:rsidRPr="008D733C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Э. Баумана</w:t>
            </w:r>
            <w:r w:rsidR="00B72911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.</w:t>
            </w:r>
            <w:r w:rsidR="0064624C" w:rsidRPr="008D733C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 </w:t>
            </w:r>
          </w:p>
          <w:p w14:paraId="490E7C10" w14:textId="77777777" w:rsidR="00BB1864" w:rsidRDefault="00BB1864" w:rsidP="00BB1864">
            <w:pPr>
              <w:spacing w:line="276" w:lineRule="auto"/>
              <w:ind w:right="433"/>
              <w:jc w:val="both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</w:p>
          <w:p w14:paraId="05032DF1" w14:textId="1B403C9F" w:rsidR="0064624C" w:rsidRPr="00B72911" w:rsidRDefault="00B72911" w:rsidP="00BB1864">
            <w:pPr>
              <w:spacing w:line="276" w:lineRule="auto"/>
              <w:ind w:right="433"/>
              <w:jc w:val="both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Доклад</w:t>
            </w:r>
            <w:r w:rsidR="004F226D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: </w:t>
            </w:r>
            <w:r w:rsidRPr="004F226D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8"/>
                <w:szCs w:val="28"/>
              </w:rPr>
              <w:t>Теоретическая модель построения производственных систем предприятия</w:t>
            </w:r>
            <w:r w:rsidR="00BB1864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.</w:t>
            </w:r>
          </w:p>
        </w:tc>
      </w:tr>
      <w:tr w:rsidR="0064624C" w:rsidRPr="008D733C" w14:paraId="05032DFF" w14:textId="77777777" w:rsidTr="00CB5D32">
        <w:tc>
          <w:tcPr>
            <w:tcW w:w="1101" w:type="dxa"/>
          </w:tcPr>
          <w:p w14:paraId="05032DF5" w14:textId="6171B099" w:rsidR="0064624C" w:rsidRPr="00BB1864" w:rsidRDefault="0064624C" w:rsidP="008D733C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8"/>
                <w:szCs w:val="28"/>
              </w:rPr>
            </w:pPr>
            <w:r w:rsidRPr="00BB1864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8"/>
                <w:szCs w:val="28"/>
              </w:rPr>
              <w:t>10.</w:t>
            </w:r>
            <w:r w:rsidR="006C5AE0" w:rsidRPr="00BB1864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8"/>
                <w:szCs w:val="28"/>
              </w:rPr>
              <w:t>55</w:t>
            </w:r>
            <w:r w:rsidRPr="00BB1864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8"/>
                <w:szCs w:val="28"/>
              </w:rPr>
              <w:t xml:space="preserve"> – </w:t>
            </w:r>
            <w:r w:rsidR="00E22C8B" w:rsidRPr="00BB1864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8"/>
                <w:szCs w:val="28"/>
              </w:rPr>
              <w:t>1</w:t>
            </w:r>
            <w:r w:rsidR="00B646D1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8"/>
                <w:szCs w:val="28"/>
              </w:rPr>
              <w:t>3</w:t>
            </w:r>
            <w:r w:rsidR="00E22C8B" w:rsidRPr="00BB1864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8"/>
                <w:szCs w:val="28"/>
              </w:rPr>
              <w:t>.</w:t>
            </w:r>
            <w:r w:rsidR="00B646D1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8"/>
                <w:szCs w:val="28"/>
              </w:rPr>
              <w:t>00</w:t>
            </w:r>
          </w:p>
        </w:tc>
        <w:tc>
          <w:tcPr>
            <w:tcW w:w="8930" w:type="dxa"/>
          </w:tcPr>
          <w:p w14:paraId="05032DF6" w14:textId="6F45C16F" w:rsidR="0064624C" w:rsidRPr="008D733C" w:rsidRDefault="00E22C8B" w:rsidP="00BB1864">
            <w:pPr>
              <w:spacing w:line="276" w:lineRule="auto"/>
              <w:ind w:right="433"/>
              <w:jc w:val="both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Доклады</w:t>
            </w:r>
            <w:r w:rsidR="0064624C" w:rsidRPr="008D733C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 участник</w:t>
            </w: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ов</w:t>
            </w:r>
            <w:r w:rsidR="0064624C" w:rsidRPr="008D733C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конференции</w:t>
            </w:r>
            <w:r w:rsidR="0064624C" w:rsidRPr="008D733C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: </w:t>
            </w:r>
          </w:p>
          <w:p w14:paraId="7197A331" w14:textId="3F37316E" w:rsidR="00BB1864" w:rsidRPr="004F226D" w:rsidRDefault="00E22C8B" w:rsidP="00BB1864">
            <w:pPr>
              <w:pStyle w:val="a4"/>
              <w:numPr>
                <w:ilvl w:val="0"/>
                <w:numId w:val="3"/>
              </w:numPr>
              <w:spacing w:after="160" w:line="276" w:lineRule="auto"/>
              <w:ind w:left="714" w:right="433" w:hanging="357"/>
              <w:jc w:val="both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proofErr w:type="spellStart"/>
            <w:r w:rsidRPr="00E22C8B">
              <w:rPr>
                <w:rFonts w:ascii="Times New Roman" w:hAnsi="Times New Roman" w:cs="Times New Roman"/>
                <w:i/>
                <w:iCs/>
                <w:color w:val="0D0D0D" w:themeColor="text1" w:themeTint="F2"/>
                <w:sz w:val="28"/>
                <w:szCs w:val="28"/>
              </w:rPr>
              <w:t>Петричева</w:t>
            </w:r>
            <w:proofErr w:type="spellEnd"/>
            <w:r w:rsidRPr="00E22C8B">
              <w:rPr>
                <w:rFonts w:ascii="Times New Roman" w:hAnsi="Times New Roman" w:cs="Times New Roman"/>
                <w:i/>
                <w:iCs/>
                <w:color w:val="0D0D0D" w:themeColor="text1" w:themeTint="F2"/>
                <w:sz w:val="28"/>
                <w:szCs w:val="28"/>
              </w:rPr>
              <w:t xml:space="preserve"> Алина Сергеевна</w:t>
            </w:r>
            <w:r w:rsidR="004F226D" w:rsidRPr="004F226D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, ассистент кафедры экономики и менеджмента</w:t>
            </w:r>
            <w:r w:rsidRPr="004F226D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 </w:t>
            </w:r>
            <w:r w:rsidR="004F226D" w:rsidRPr="004F226D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Сеченовского университета</w:t>
            </w:r>
            <w:r w:rsidR="004F226D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.</w:t>
            </w:r>
          </w:p>
          <w:p w14:paraId="1658AA3C" w14:textId="0D4340EB" w:rsidR="00BB1864" w:rsidRDefault="004F226D" w:rsidP="00BB1864">
            <w:pPr>
              <w:pStyle w:val="a4"/>
              <w:spacing w:after="160" w:line="276" w:lineRule="auto"/>
              <w:ind w:left="714" w:right="433"/>
              <w:jc w:val="both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Доклад: </w:t>
            </w:r>
            <w:r w:rsidR="00E22C8B" w:rsidRPr="004F226D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8"/>
                <w:szCs w:val="28"/>
              </w:rPr>
              <w:t>Инструменты и методы гармонизации жизненного цикла наукоемкого предприятия</w:t>
            </w:r>
            <w:r w:rsidR="00BB1864" w:rsidRPr="004F226D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8"/>
                <w:szCs w:val="28"/>
              </w:rPr>
              <w:t>.</w:t>
            </w:r>
          </w:p>
          <w:p w14:paraId="2AB4FCE1" w14:textId="77777777" w:rsidR="004F226D" w:rsidRPr="004F226D" w:rsidRDefault="004F226D" w:rsidP="00BB1864">
            <w:pPr>
              <w:pStyle w:val="a4"/>
              <w:spacing w:after="160" w:line="276" w:lineRule="auto"/>
              <w:ind w:left="714" w:right="433"/>
              <w:jc w:val="both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8"/>
                <w:szCs w:val="28"/>
              </w:rPr>
            </w:pPr>
          </w:p>
          <w:p w14:paraId="0B3DF53F" w14:textId="6468B3D0" w:rsidR="00BB1864" w:rsidRDefault="00E22C8B" w:rsidP="00BB1864">
            <w:pPr>
              <w:pStyle w:val="a4"/>
              <w:numPr>
                <w:ilvl w:val="0"/>
                <w:numId w:val="3"/>
              </w:numPr>
              <w:spacing w:after="160" w:line="276" w:lineRule="auto"/>
              <w:ind w:left="714" w:right="433" w:hanging="357"/>
              <w:jc w:val="both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BB1864">
              <w:rPr>
                <w:rFonts w:ascii="Times New Roman" w:hAnsi="Times New Roman" w:cs="Times New Roman"/>
                <w:i/>
                <w:iCs/>
                <w:color w:val="0D0D0D" w:themeColor="text1" w:themeTint="F2"/>
                <w:sz w:val="28"/>
                <w:szCs w:val="28"/>
              </w:rPr>
              <w:t>Болдырев Вениамин Станиславович</w:t>
            </w:r>
            <w:r w:rsidR="004F226D">
              <w:rPr>
                <w:rFonts w:ascii="Times New Roman" w:hAnsi="Times New Roman" w:cs="Times New Roman"/>
                <w:i/>
                <w:iCs/>
                <w:color w:val="0D0D0D" w:themeColor="text1" w:themeTint="F2"/>
                <w:sz w:val="28"/>
                <w:szCs w:val="28"/>
              </w:rPr>
              <w:t xml:space="preserve">, </w:t>
            </w:r>
            <w:r w:rsidR="004F226D" w:rsidRPr="004F226D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доцент, к.т.н., доцент кафедры "Химия" МГТУ им. Н.Э. Баумана; заведующий отделом "Инжиниринг химико-технологических систем" инжинирингового центра "Автоматика и робототехника" МГТУ им. Н.Э. Баумана</w:t>
            </w:r>
          </w:p>
          <w:p w14:paraId="586F0680" w14:textId="382F6505" w:rsidR="00BB1864" w:rsidRDefault="004F226D" w:rsidP="00BB1864">
            <w:pPr>
              <w:pStyle w:val="a4"/>
              <w:spacing w:after="160" w:line="276" w:lineRule="auto"/>
              <w:ind w:left="714" w:right="433"/>
              <w:jc w:val="both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Доклад: </w:t>
            </w:r>
            <w:r w:rsidR="00BB1864" w:rsidRPr="004F226D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8"/>
                <w:szCs w:val="28"/>
              </w:rPr>
              <w:t>Особенности применения автоматизированных информационных систем повышения эффективности организации и управления научно-производственными предприятиями.</w:t>
            </w:r>
          </w:p>
          <w:p w14:paraId="097E04B5" w14:textId="77777777" w:rsidR="004F226D" w:rsidRPr="004F226D" w:rsidRDefault="004F226D" w:rsidP="00BB1864">
            <w:pPr>
              <w:pStyle w:val="a4"/>
              <w:spacing w:after="160" w:line="276" w:lineRule="auto"/>
              <w:ind w:left="714" w:right="433"/>
              <w:jc w:val="both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8"/>
                <w:szCs w:val="28"/>
              </w:rPr>
            </w:pPr>
          </w:p>
          <w:p w14:paraId="235454E7" w14:textId="77777777" w:rsidR="004F226D" w:rsidRDefault="00E22C8B" w:rsidP="00BB1864">
            <w:pPr>
              <w:pStyle w:val="a4"/>
              <w:numPr>
                <w:ilvl w:val="0"/>
                <w:numId w:val="3"/>
              </w:numPr>
              <w:spacing w:after="160" w:line="276" w:lineRule="auto"/>
              <w:ind w:left="714" w:right="433" w:hanging="357"/>
              <w:jc w:val="both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E22C8B">
              <w:rPr>
                <w:rFonts w:ascii="Times New Roman" w:hAnsi="Times New Roman" w:cs="Times New Roman"/>
                <w:i/>
                <w:iCs/>
                <w:color w:val="0D0D0D" w:themeColor="text1" w:themeTint="F2"/>
                <w:sz w:val="28"/>
                <w:szCs w:val="28"/>
              </w:rPr>
              <w:t>Орлов Александр Иванович,</w:t>
            </w:r>
            <w:r w:rsidR="004F226D">
              <w:rPr>
                <w:rFonts w:ascii="Times New Roman" w:hAnsi="Times New Roman" w:cs="Times New Roman"/>
                <w:i/>
                <w:iCs/>
                <w:color w:val="0D0D0D" w:themeColor="text1" w:themeTint="F2"/>
                <w:sz w:val="28"/>
                <w:szCs w:val="28"/>
              </w:rPr>
              <w:t xml:space="preserve"> </w:t>
            </w:r>
            <w:r w:rsidR="004F226D" w:rsidRPr="004F226D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профессор, д.э.н., д.т.н., к.ф.-м.н., профессор кафедры «Экономика и организация производства» МГТУ им. Н.Э. Баумана.</w:t>
            </w:r>
          </w:p>
          <w:p w14:paraId="69CAF540" w14:textId="00F99DED" w:rsidR="004F226D" w:rsidRDefault="00E22C8B" w:rsidP="004F226D">
            <w:pPr>
              <w:pStyle w:val="a4"/>
              <w:spacing w:after="160" w:line="276" w:lineRule="auto"/>
              <w:ind w:left="714" w:right="433"/>
              <w:jc w:val="both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E22C8B">
              <w:rPr>
                <w:rFonts w:ascii="Times New Roman" w:hAnsi="Times New Roman" w:cs="Times New Roman"/>
                <w:i/>
                <w:iCs/>
                <w:color w:val="0D0D0D" w:themeColor="text1" w:themeTint="F2"/>
                <w:sz w:val="28"/>
                <w:szCs w:val="28"/>
              </w:rPr>
              <w:t>Чернявская Анастасия Юрьевна</w:t>
            </w:r>
            <w:r w:rsidR="004F226D">
              <w:rPr>
                <w:rFonts w:ascii="Times New Roman" w:hAnsi="Times New Roman" w:cs="Times New Roman"/>
                <w:i/>
                <w:iCs/>
                <w:color w:val="0D0D0D" w:themeColor="text1" w:themeTint="F2"/>
                <w:sz w:val="28"/>
                <w:szCs w:val="28"/>
              </w:rPr>
              <w:t xml:space="preserve">, </w:t>
            </w:r>
            <w:r w:rsidR="004F226D" w:rsidRPr="004F226D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студент магистратуры МГТУ им. Н.Э. Баумана</w:t>
            </w:r>
            <w:r w:rsidR="004F226D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.</w:t>
            </w:r>
            <w:r w:rsidRPr="00E22C8B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 </w:t>
            </w:r>
          </w:p>
          <w:p w14:paraId="095DD2DE" w14:textId="1BB30D5E" w:rsidR="00E22C8B" w:rsidRDefault="004F226D" w:rsidP="004F226D">
            <w:pPr>
              <w:pStyle w:val="a4"/>
              <w:spacing w:after="160" w:line="276" w:lineRule="auto"/>
              <w:ind w:left="714" w:right="433"/>
              <w:jc w:val="both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Доклад: </w:t>
            </w:r>
            <w:r w:rsidR="00E22C8B" w:rsidRPr="004F226D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8"/>
                <w:szCs w:val="28"/>
              </w:rPr>
              <w:t>Когнитивные искажения в процессе принятия управленческих решений</w:t>
            </w:r>
            <w:r w:rsidR="00B72911" w:rsidRPr="004F226D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8"/>
                <w:szCs w:val="28"/>
              </w:rPr>
              <w:t>.</w:t>
            </w:r>
          </w:p>
          <w:p w14:paraId="3E8F3BB5" w14:textId="3F8A05D4" w:rsidR="00BB1864" w:rsidRDefault="00E22C8B" w:rsidP="00BB1864">
            <w:pPr>
              <w:pStyle w:val="a4"/>
              <w:numPr>
                <w:ilvl w:val="0"/>
                <w:numId w:val="3"/>
              </w:numPr>
              <w:spacing w:after="160" w:line="276" w:lineRule="auto"/>
              <w:ind w:left="714" w:right="433" w:hanging="357"/>
              <w:jc w:val="both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E22C8B">
              <w:rPr>
                <w:rFonts w:ascii="Times New Roman" w:hAnsi="Times New Roman" w:cs="Times New Roman"/>
                <w:i/>
                <w:iCs/>
                <w:color w:val="0D0D0D" w:themeColor="text1" w:themeTint="F2"/>
                <w:sz w:val="28"/>
                <w:szCs w:val="28"/>
              </w:rPr>
              <w:lastRenderedPageBreak/>
              <w:t>Денисов Александр Олегович</w:t>
            </w:r>
            <w:r w:rsidR="00CC2533" w:rsidRPr="00CC2533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, инженер кафедры «Ракетно-космические композитные конструкции», МГТУ им. Н.Э. Баумана</w:t>
            </w:r>
            <w:r w:rsidR="00CC2533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.</w:t>
            </w:r>
            <w:r w:rsidRPr="00E22C8B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 </w:t>
            </w:r>
          </w:p>
          <w:p w14:paraId="73BEB915" w14:textId="6C09347C" w:rsidR="00E22C8B" w:rsidRPr="00CC2533" w:rsidRDefault="004F226D" w:rsidP="00BB1864">
            <w:pPr>
              <w:pStyle w:val="a4"/>
              <w:spacing w:after="160" w:line="276" w:lineRule="auto"/>
              <w:ind w:left="714" w:right="433"/>
              <w:jc w:val="both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Доклад: </w:t>
            </w:r>
            <w:r w:rsidR="00E22C8B" w:rsidRPr="00CC2533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8"/>
                <w:szCs w:val="28"/>
              </w:rPr>
              <w:t>Организация создания частного космодрома для запусков сверхлегких ракет-носителей в условиях нестабильной внешней среды</w:t>
            </w:r>
            <w:r w:rsidR="00B72911" w:rsidRPr="00CC2533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8"/>
                <w:szCs w:val="28"/>
              </w:rPr>
              <w:t>.</w:t>
            </w:r>
          </w:p>
          <w:p w14:paraId="11C12B8E" w14:textId="77777777" w:rsidR="00185EA9" w:rsidRDefault="00185EA9" w:rsidP="00185EA9">
            <w:pPr>
              <w:spacing w:line="276" w:lineRule="auto"/>
              <w:ind w:left="360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</w:p>
          <w:p w14:paraId="52D542E8" w14:textId="77777777" w:rsidR="00185EA9" w:rsidRDefault="00185EA9" w:rsidP="00185EA9">
            <w:pPr>
              <w:spacing w:line="276" w:lineRule="auto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Очередность выступлений определяется модератором.</w:t>
            </w:r>
          </w:p>
          <w:p w14:paraId="05032DFE" w14:textId="64704B67" w:rsidR="00185EA9" w:rsidRPr="00185EA9" w:rsidRDefault="00185EA9" w:rsidP="00185EA9">
            <w:pPr>
              <w:spacing w:line="276" w:lineRule="auto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Модератор: </w:t>
            </w:r>
            <w:r w:rsidRPr="00185EA9">
              <w:rPr>
                <w:rFonts w:ascii="Times New Roman" w:hAnsi="Times New Roman" w:cs="Times New Roman"/>
                <w:i/>
                <w:iCs/>
                <w:color w:val="0D0D0D" w:themeColor="text1" w:themeTint="F2"/>
                <w:sz w:val="28"/>
                <w:szCs w:val="28"/>
              </w:rPr>
              <w:t>Фалько Сергей Григорьевич</w:t>
            </w:r>
          </w:p>
        </w:tc>
      </w:tr>
    </w:tbl>
    <w:p w14:paraId="05032E46" w14:textId="77777777" w:rsidR="00426210" w:rsidRDefault="00426210" w:rsidP="00283BF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274BE5A" w14:textId="137C883B" w:rsidR="00185EA9" w:rsidRDefault="00185EA9" w:rsidP="00283BF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5EA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Ответственный секретарь конференции: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Тимофеева Юлия Георгиевна</w:t>
      </w:r>
    </w:p>
    <w:p w14:paraId="5D177F00" w14:textId="683CF95D" w:rsidR="00185EA9" w:rsidRPr="00185EA9" w:rsidRDefault="00185EA9" w:rsidP="00283BF4">
      <w:pP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E-mail: j.timofeeva@bmstu.ru</w:t>
      </w:r>
    </w:p>
    <w:sectPr w:rsidR="00185EA9" w:rsidRPr="00185EA9" w:rsidSect="008D733C">
      <w:headerReference w:type="default" r:id="rId8"/>
      <w:footerReference w:type="default" r:id="rId9"/>
      <w:pgSz w:w="11906" w:h="16838"/>
      <w:pgMar w:top="1276" w:right="1080" w:bottom="993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A373C5" w14:textId="77777777" w:rsidR="00716463" w:rsidRDefault="00716463" w:rsidP="00716463">
      <w:r>
        <w:separator/>
      </w:r>
    </w:p>
  </w:endnote>
  <w:endnote w:type="continuationSeparator" w:id="0">
    <w:p w14:paraId="3301C7AB" w14:textId="77777777" w:rsidR="00716463" w:rsidRDefault="00716463" w:rsidP="007164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imes New Roman" w:hAnsi="Times New Roman" w:cs="Times New Roman"/>
        <w:color w:val="auto"/>
        <w:sz w:val="22"/>
        <w:szCs w:val="22"/>
      </w:rPr>
      <w:id w:val="393703178"/>
      <w:docPartObj>
        <w:docPartGallery w:val="Page Numbers (Bottom of Page)"/>
        <w:docPartUnique/>
      </w:docPartObj>
    </w:sdtPr>
    <w:sdtEndPr/>
    <w:sdtContent>
      <w:p w14:paraId="68CCE14D" w14:textId="168DA988" w:rsidR="00213489" w:rsidRPr="00213489" w:rsidRDefault="00213489">
        <w:pPr>
          <w:pStyle w:val="a8"/>
          <w:jc w:val="right"/>
          <w:rPr>
            <w:rFonts w:ascii="Times New Roman" w:hAnsi="Times New Roman" w:cs="Times New Roman"/>
            <w:color w:val="auto"/>
            <w:sz w:val="22"/>
            <w:szCs w:val="22"/>
          </w:rPr>
        </w:pPr>
        <w:r w:rsidRPr="00213489">
          <w:rPr>
            <w:rFonts w:ascii="Times New Roman" w:hAnsi="Times New Roman" w:cs="Times New Roman"/>
            <w:color w:val="auto"/>
            <w:sz w:val="22"/>
            <w:szCs w:val="22"/>
          </w:rPr>
          <w:t xml:space="preserve">Программа </w:t>
        </w:r>
        <w:r w:rsidRPr="00213489">
          <w:rPr>
            <w:rFonts w:ascii="Times New Roman" w:hAnsi="Times New Roman" w:cs="Times New Roman"/>
            <w:color w:val="auto"/>
            <w:sz w:val="22"/>
            <w:szCs w:val="22"/>
            <w:lang w:val="en-US"/>
          </w:rPr>
          <w:t>XIV</w:t>
        </w:r>
        <w:r w:rsidRPr="00213489">
          <w:rPr>
            <w:rFonts w:ascii="Times New Roman" w:hAnsi="Times New Roman" w:cs="Times New Roman"/>
            <w:color w:val="auto"/>
            <w:sz w:val="22"/>
            <w:szCs w:val="22"/>
          </w:rPr>
          <w:t xml:space="preserve"> </w:t>
        </w:r>
        <w:proofErr w:type="spellStart"/>
        <w:r w:rsidRPr="00213489">
          <w:rPr>
            <w:rFonts w:ascii="Times New Roman" w:hAnsi="Times New Roman" w:cs="Times New Roman"/>
            <w:color w:val="auto"/>
            <w:sz w:val="22"/>
            <w:szCs w:val="22"/>
          </w:rPr>
          <w:t>Чарновских</w:t>
        </w:r>
        <w:proofErr w:type="spellEnd"/>
        <w:r w:rsidRPr="00213489">
          <w:rPr>
            <w:rFonts w:ascii="Times New Roman" w:hAnsi="Times New Roman" w:cs="Times New Roman"/>
            <w:color w:val="auto"/>
            <w:sz w:val="22"/>
            <w:szCs w:val="22"/>
          </w:rPr>
          <w:t xml:space="preserve"> Чтений| стр. </w:t>
        </w:r>
        <w:r w:rsidRPr="00213489">
          <w:rPr>
            <w:rFonts w:ascii="Times New Roman" w:hAnsi="Times New Roman" w:cs="Times New Roman"/>
            <w:color w:val="auto"/>
            <w:sz w:val="22"/>
            <w:szCs w:val="22"/>
          </w:rPr>
          <w:fldChar w:fldCharType="begin"/>
        </w:r>
        <w:r w:rsidRPr="00213489">
          <w:rPr>
            <w:rFonts w:ascii="Times New Roman" w:hAnsi="Times New Roman" w:cs="Times New Roman"/>
            <w:color w:val="auto"/>
            <w:sz w:val="22"/>
            <w:szCs w:val="22"/>
          </w:rPr>
          <w:instrText>PAGE   \* MERGEFORMAT</w:instrText>
        </w:r>
        <w:r w:rsidRPr="00213489">
          <w:rPr>
            <w:rFonts w:ascii="Times New Roman" w:hAnsi="Times New Roman" w:cs="Times New Roman"/>
            <w:color w:val="auto"/>
            <w:sz w:val="22"/>
            <w:szCs w:val="22"/>
          </w:rPr>
          <w:fldChar w:fldCharType="separate"/>
        </w:r>
        <w:r w:rsidRPr="00213489">
          <w:rPr>
            <w:rFonts w:ascii="Times New Roman" w:hAnsi="Times New Roman" w:cs="Times New Roman"/>
            <w:color w:val="auto"/>
            <w:sz w:val="22"/>
            <w:szCs w:val="22"/>
          </w:rPr>
          <w:t>2</w:t>
        </w:r>
        <w:r w:rsidRPr="00213489">
          <w:rPr>
            <w:rFonts w:ascii="Times New Roman" w:hAnsi="Times New Roman" w:cs="Times New Roman"/>
            <w:color w:val="auto"/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4639C4" w14:textId="77777777" w:rsidR="00716463" w:rsidRDefault="00716463" w:rsidP="00716463">
      <w:r>
        <w:separator/>
      </w:r>
    </w:p>
  </w:footnote>
  <w:footnote w:type="continuationSeparator" w:id="0">
    <w:p w14:paraId="397ACB9A" w14:textId="77777777" w:rsidR="00716463" w:rsidRDefault="00716463" w:rsidP="007164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7E68D9" w14:textId="2BFEAD0C" w:rsidR="00716463" w:rsidRDefault="00716463" w:rsidP="00716463">
    <w:pPr>
      <w:pStyle w:val="a6"/>
      <w:tabs>
        <w:tab w:val="clear" w:pos="4513"/>
        <w:tab w:val="clear" w:pos="9026"/>
        <w:tab w:val="left" w:pos="9045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338D1B89" wp14:editId="432F4298">
          <wp:simplePos x="0" y="0"/>
          <wp:positionH relativeFrom="column">
            <wp:posOffset>4738370</wp:posOffset>
          </wp:positionH>
          <wp:positionV relativeFrom="paragraph">
            <wp:posOffset>-98107</wp:posOffset>
          </wp:positionV>
          <wp:extent cx="1800225" cy="457835"/>
          <wp:effectExtent l="0" t="0" r="9525" b="0"/>
          <wp:wrapSquare wrapText="bothSides"/>
          <wp:docPr id="724145289" name="Рисунок 3" descr="Изображение выглядит как текст, Шрифт, символ, логотип&#10;&#10;Автоматически созданное описание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4145289" name="Рисунок 3" descr="Изображение выглядит как текст, Шрифт, символ, логотип&#10;&#10;Автоматически созданное описание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0225" cy="4578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7A14D1C1" wp14:editId="1275CB81">
          <wp:simplePos x="0" y="0"/>
          <wp:positionH relativeFrom="column">
            <wp:posOffset>4166870</wp:posOffset>
          </wp:positionH>
          <wp:positionV relativeFrom="paragraph">
            <wp:posOffset>-111760</wp:posOffset>
          </wp:positionV>
          <wp:extent cx="471805" cy="471170"/>
          <wp:effectExtent l="0" t="0" r="0" b="0"/>
          <wp:wrapSquare wrapText="bothSides"/>
          <wp:docPr id="713439832" name="Рисунок 2" descr="Изображение выглядит как зарисовка, рисунок, текст, круг&#10;&#10;Автоматически созданное описание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13439832" name="Рисунок 2" descr="Изображение выглядит как зарисовка, рисунок, текст, круг&#10;&#10;Автоматически созданное описание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 flipH="1" flipV="1">
                    <a:off x="0" y="0"/>
                    <a:ext cx="471805" cy="4711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58F2CEB0" wp14:editId="2CA839F8">
          <wp:extent cx="695325" cy="320980"/>
          <wp:effectExtent l="0" t="0" r="0" b="3175"/>
          <wp:docPr id="1970266244" name="Рисунок 1" descr="Изображение выглядит как текст, Графика, графический дизайн, логотип&#10;&#10;Автоматически созданное описание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70266244" name="Рисунок 1" descr="Изображение выглядит как текст, Графика, графический дизайн, логотип&#10;&#10;Автоматически созданное описание"/>
                  <pic:cNvPicPr/>
                </pic:nvPicPr>
                <pic:blipFill>
                  <a:blip r:embed="rId3">
                    <a:extLst>
                      <a:ext uri="{BEBA8EAE-BF5A-486C-A8C5-ECC9F3942E4B}">
                        <a14:imgProps xmlns:a14="http://schemas.microsoft.com/office/drawing/2010/main">
                          <a14:imgLayer r:embed="rId4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1106" cy="3282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325078"/>
    <w:multiLevelType w:val="hybridMultilevel"/>
    <w:tmpl w:val="A81A966E"/>
    <w:lvl w:ilvl="0" w:tplc="B26C65FE">
      <w:start w:val="1"/>
      <w:numFmt w:val="bullet"/>
      <w:lvlText w:val=""/>
      <w:lvlJc w:val="left"/>
      <w:pPr>
        <w:ind w:left="7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" w15:restartNumberingAfterBreak="0">
    <w:nsid w:val="346E1184"/>
    <w:multiLevelType w:val="hybridMultilevel"/>
    <w:tmpl w:val="C19E61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B65FD9"/>
    <w:multiLevelType w:val="hybridMultilevel"/>
    <w:tmpl w:val="C450D954"/>
    <w:lvl w:ilvl="0" w:tplc="B26C6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7293432">
    <w:abstractNumId w:val="2"/>
  </w:num>
  <w:num w:numId="2" w16cid:durableId="213859354">
    <w:abstractNumId w:val="0"/>
  </w:num>
  <w:num w:numId="3" w16cid:durableId="10503002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BF4"/>
    <w:rsid w:val="00126403"/>
    <w:rsid w:val="00164664"/>
    <w:rsid w:val="00185EA9"/>
    <w:rsid w:val="001B6150"/>
    <w:rsid w:val="00213489"/>
    <w:rsid w:val="00225570"/>
    <w:rsid w:val="00283BF4"/>
    <w:rsid w:val="0035719B"/>
    <w:rsid w:val="00425176"/>
    <w:rsid w:val="00426210"/>
    <w:rsid w:val="004620A1"/>
    <w:rsid w:val="004C3B3C"/>
    <w:rsid w:val="004F226D"/>
    <w:rsid w:val="00502A31"/>
    <w:rsid w:val="0064624C"/>
    <w:rsid w:val="00656112"/>
    <w:rsid w:val="006C05C4"/>
    <w:rsid w:val="006C5AE0"/>
    <w:rsid w:val="00716463"/>
    <w:rsid w:val="007F4300"/>
    <w:rsid w:val="008B1F89"/>
    <w:rsid w:val="008D733C"/>
    <w:rsid w:val="00992392"/>
    <w:rsid w:val="00B35A5D"/>
    <w:rsid w:val="00B646D1"/>
    <w:rsid w:val="00B72911"/>
    <w:rsid w:val="00B94963"/>
    <w:rsid w:val="00BB1864"/>
    <w:rsid w:val="00CA1BA2"/>
    <w:rsid w:val="00CB5D32"/>
    <w:rsid w:val="00CC2533"/>
    <w:rsid w:val="00D13668"/>
    <w:rsid w:val="00D9610D"/>
    <w:rsid w:val="00E22C8B"/>
    <w:rsid w:val="00E2742A"/>
    <w:rsid w:val="00F52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5032DDD"/>
  <w15:docId w15:val="{09871EA2-0273-40ED-B6D8-5AB598DE3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color w:val="1F497D" w:themeColor="text2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462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4624C"/>
    <w:pPr>
      <w:ind w:left="720"/>
      <w:contextualSpacing/>
    </w:pPr>
  </w:style>
  <w:style w:type="character" w:styleId="a5">
    <w:name w:val="Strong"/>
    <w:basedOn w:val="a0"/>
    <w:uiPriority w:val="22"/>
    <w:qFormat/>
    <w:rsid w:val="0064624C"/>
    <w:rPr>
      <w:b/>
      <w:bCs/>
    </w:rPr>
  </w:style>
  <w:style w:type="character" w:customStyle="1" w:styleId="apple-converted-space">
    <w:name w:val="apple-converted-space"/>
    <w:basedOn w:val="a0"/>
    <w:rsid w:val="0064624C"/>
  </w:style>
  <w:style w:type="paragraph" w:styleId="a6">
    <w:name w:val="header"/>
    <w:basedOn w:val="a"/>
    <w:link w:val="a7"/>
    <w:uiPriority w:val="99"/>
    <w:unhideWhenUsed/>
    <w:rsid w:val="00716463"/>
    <w:pPr>
      <w:tabs>
        <w:tab w:val="center" w:pos="4513"/>
        <w:tab w:val="right" w:pos="9026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6463"/>
  </w:style>
  <w:style w:type="paragraph" w:styleId="a8">
    <w:name w:val="footer"/>
    <w:basedOn w:val="a"/>
    <w:link w:val="a9"/>
    <w:uiPriority w:val="99"/>
    <w:unhideWhenUsed/>
    <w:rsid w:val="00716463"/>
    <w:pPr>
      <w:tabs>
        <w:tab w:val="center" w:pos="4513"/>
        <w:tab w:val="right" w:pos="9026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6463"/>
  </w:style>
  <w:style w:type="character" w:styleId="aa">
    <w:name w:val="Hyperlink"/>
    <w:basedOn w:val="a0"/>
    <w:uiPriority w:val="99"/>
    <w:unhideWhenUsed/>
    <w:rsid w:val="00BB1864"/>
    <w:rPr>
      <w:color w:val="0000FF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BB1864"/>
    <w:rPr>
      <w:color w:val="605E5C"/>
      <w:shd w:val="clear" w:color="auto" w:fill="E1DFDD"/>
    </w:rPr>
  </w:style>
  <w:style w:type="character" w:styleId="ac">
    <w:name w:val="FollowedHyperlink"/>
    <w:basedOn w:val="a0"/>
    <w:uiPriority w:val="99"/>
    <w:semiHidden/>
    <w:unhideWhenUsed/>
    <w:rsid w:val="004F226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0597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ebinar9.bmstu.ru/b/jti-kgq-myj-ni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microsoft.com/office/2007/relationships/hdphoto" Target="media/hdphoto1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Юлия Тимофеева</cp:lastModifiedBy>
  <cp:revision>13</cp:revision>
  <cp:lastPrinted>2015-12-03T13:33:00Z</cp:lastPrinted>
  <dcterms:created xsi:type="dcterms:W3CDTF">2024-12-02T11:06:00Z</dcterms:created>
  <dcterms:modified xsi:type="dcterms:W3CDTF">2024-12-04T09:16:00Z</dcterms:modified>
</cp:coreProperties>
</file>