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AC6C" w14:textId="77777777" w:rsidR="004556A4" w:rsidRDefault="004556A4" w:rsidP="004556A4">
      <w:r>
        <w:t>Издательством URSS выпущена книга:</w:t>
      </w:r>
    </w:p>
    <w:p w14:paraId="56EE750A" w14:textId="77777777" w:rsidR="004556A4" w:rsidRDefault="004556A4" w:rsidP="004556A4">
      <w:r>
        <w:t>[b]Орлов А.И. Задачи оптимизации и нечеткие переменные. Изд. 2-е, стереотип. – М.: ЛЕНАНД, 2026. – 64 с.[/b]</w:t>
      </w:r>
    </w:p>
    <w:p w14:paraId="150CD741" w14:textId="77777777" w:rsidR="004556A4" w:rsidRDefault="004556A4" w:rsidP="004556A4">
      <w:r>
        <w:t>(Стереотипное издание книги: Орлов А.И. Задачи оптимизации и нечеткие переменные. - М.: Знание, 1980. - 64 с. Первая книга отечественного автора по нечётким множествам. Число её цитирований в научных публикациях - 143 (РИНЦ), 237  (Google Академия).)</w:t>
      </w:r>
    </w:p>
    <w:p w14:paraId="28AA8B31" w14:textId="77777777" w:rsidR="004556A4" w:rsidRDefault="004556A4" w:rsidP="004556A4"/>
    <w:p w14:paraId="31AAA195" w14:textId="77777777" w:rsidR="004556A4" w:rsidRDefault="004556A4" w:rsidP="004556A4">
      <w:r>
        <w:t>[b]Аннотация[/b]</w:t>
      </w:r>
    </w:p>
    <w:p w14:paraId="7A058F3E" w14:textId="77777777" w:rsidR="004556A4" w:rsidRDefault="004556A4" w:rsidP="004556A4">
      <w:r>
        <w:t>Теория нечетких множеств Л. А. Заде, прикладная математическая статистика и задачи оптимизации — три области математики, взаимосвязи которых посвящена эта книга. Концепция нечеткости позволяет учитывать неопределенность реальных явлений в математических моделях, а оптимизационный подход — развивать статистику объектов нечисловой природы, в частности статистику нечетких множеств. Идеи, результаты и задачи обсуждаются с позиции математика, занимающегося прикладными вопросами.</w:t>
      </w:r>
    </w:p>
    <w:p w14:paraId="42552D9E" w14:textId="77777777" w:rsidR="004556A4" w:rsidRDefault="004556A4" w:rsidP="004556A4">
      <w:r>
        <w:t>Рассчитано на широкий круг читателей, интересующихся математикой, кибернетикой и их приложениями.</w:t>
      </w:r>
    </w:p>
    <w:p w14:paraId="58C3D60C" w14:textId="77777777" w:rsidR="004556A4" w:rsidRDefault="004556A4" w:rsidP="004556A4"/>
    <w:p w14:paraId="6BF7676B" w14:textId="77777777" w:rsidR="004556A4" w:rsidRDefault="004556A4" w:rsidP="004556A4">
      <w:r>
        <w:t>Ссылка на информацию о книге https://urss.ru/344781</w:t>
      </w:r>
    </w:p>
    <w:p w14:paraId="0D4764A4" w14:textId="77777777" w:rsidR="004556A4" w:rsidRDefault="004556A4" w:rsidP="004556A4">
      <w:r>
        <w:t>[b]Научное издательство URSS: СОХРАНЯТЬ, РАЗВИВАТЬ И ПРИУМНОЖАТЬ НАУЧНОЕ НАСЛЕДИЕ! [/b]</w:t>
      </w:r>
    </w:p>
    <w:p w14:paraId="06ECA94B" w14:textId="77777777" w:rsidR="004556A4" w:rsidRDefault="004556A4" w:rsidP="004556A4">
      <w:r>
        <w:t>---------------------------------------------------------------------------------------------------------</w:t>
      </w:r>
    </w:p>
    <w:p w14:paraId="40276130" w14:textId="77777777" w:rsidR="004556A4" w:rsidRDefault="004556A4" w:rsidP="004556A4">
      <w:r>
        <w:t xml:space="preserve">117335, г. Москва, Нахимовский пр-т, д. 56. </w:t>
      </w:r>
    </w:p>
    <w:p w14:paraId="41C83818" w14:textId="77777777" w:rsidR="004556A4" w:rsidRDefault="004556A4" w:rsidP="004556A4">
      <w:r>
        <w:t>Тел.: +7 (499) 724-25-45 (многоканальный)</w:t>
      </w:r>
    </w:p>
    <w:p w14:paraId="391CB966" w14:textId="77777777" w:rsidR="004556A4" w:rsidRDefault="004556A4" w:rsidP="004556A4">
      <w:r>
        <w:t>Приобрести можно в Отделе заказов.</w:t>
      </w:r>
    </w:p>
    <w:p w14:paraId="1E015F3D" w14:textId="77777777" w:rsidR="004556A4" w:rsidRDefault="004556A4" w:rsidP="004556A4">
      <w:r>
        <w:t>URSS.ru. Магазин научной книги.</w:t>
      </w:r>
    </w:p>
    <w:p w14:paraId="35AF7131" w14:textId="77777777" w:rsidR="004556A4" w:rsidRDefault="004556A4" w:rsidP="004556A4">
      <w:r>
        <w:t>Тел.: +7(499) 724-25-45 доб.1.</w:t>
      </w:r>
    </w:p>
    <w:p w14:paraId="6B46F1FE" w14:textId="668A353C" w:rsidR="00531D65" w:rsidRDefault="004556A4" w:rsidP="004556A4">
      <w:proofErr w:type="spellStart"/>
      <w:r>
        <w:t>Email</w:t>
      </w:r>
      <w:proofErr w:type="spellEnd"/>
      <w:r>
        <w:t xml:space="preserve">: </w:t>
      </w:r>
      <w:hyperlink r:id="rId4" w:history="1">
        <w:r w:rsidR="00F17548" w:rsidRPr="00B732CB">
          <w:rPr>
            <w:rStyle w:val="a3"/>
          </w:rPr>
          <w:t>orders@urss.ru</w:t>
        </w:r>
      </w:hyperlink>
    </w:p>
    <w:p w14:paraId="0C393BC9" w14:textId="77777777" w:rsidR="00F17548" w:rsidRDefault="00F17548" w:rsidP="004556A4"/>
    <w:sectPr w:rsidR="00F1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A4"/>
    <w:rsid w:val="004556A4"/>
    <w:rsid w:val="00531D65"/>
    <w:rsid w:val="00F1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55C3"/>
  <w15:chartTrackingRefBased/>
  <w15:docId w15:val="{FC3398C8-9929-4941-95CB-F24356FF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5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7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ders@ur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2026-07-22T17:19:00Z</dcterms:created>
  <dcterms:modified xsi:type="dcterms:W3CDTF">2026-07-22T17:19:00Z</dcterms:modified>
</cp:coreProperties>
</file>